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3D" w:rsidRPr="008C3A3D" w:rsidRDefault="00FD7DF2">
      <w:pPr>
        <w:pStyle w:val="a3"/>
        <w:spacing w:before="88" w:line="220" w:lineRule="auto"/>
        <w:ind w:left="13814" w:hanging="1026"/>
        <w:rPr>
          <w:sz w:val="24"/>
          <w:szCs w:val="24"/>
        </w:rPr>
      </w:pPr>
      <w:r w:rsidRPr="008C3A3D">
        <w:rPr>
          <w:sz w:val="24"/>
          <w:szCs w:val="24"/>
        </w:rPr>
        <w:pict>
          <v:group id="docshapegroup1" o:spid="_x0000_s1053" style="position:absolute;left:0;text-align:left;margin-left:13.65pt;margin-top:13.15pt;width:812.4pt;height:582.15pt;z-index:-15827456;mso-position-horizontal-relative:page;mso-position-vertical-relative:page" coordorigin="273,263" coordsize="16248,11643">
            <v:shape id="docshape2" o:spid="_x0000_s1070" style="position:absolute;left:9548;top:7715;width:819;height:543" coordorigin="9549,7716" coordsize="819,543" path="m9905,8201r-36,-4l9838,8194r-31,-6l9719,8159r-59,-22l9607,8107r-47,-96l9549,7943r2,-72l9576,7808r59,-44l9752,7737r81,-10l9923,7720r92,-4l10106,7716r85,4l10264,7729r56,15l10355,7764r13,40l10354,7861r-33,68l10274,8002r-53,73l10167,8142r-47,55l10035,8259r-47,-12l9945,8220r-40,-19xe" filled="f" strokecolor="red" strokeweight="2pt">
              <v:path arrowok="t"/>
            </v:shape>
            <v:shape id="docshape3" o:spid="_x0000_s1069" style="position:absolute;left:876;top:1939;width:4818;height:8746" coordorigin="876,1939" coordsize="4818,8746" o:spt="100" adj="0,,0" path="m935,2321r-1,-13l929,2297r-8,-8l910,2285r-12,1l888,2291r-8,10l876,2313r1,13l882,2336r8,9l901,2349r12,-1l923,2342r8,-9l935,2321xm958,2148r,-13l953,2124r-9,-8l933,2112r-11,1l911,2119r-7,9l900,2140r1,13l905,2164r9,8l925,2176r11,-1l947,2169r7,-9l958,2148xm982,1975r-1,-13l976,1952r-8,-9l957,1939r-12,1l935,1946r-8,9l923,1967r1,13l929,1991r8,8l948,2003r12,-1l970,1997r8,-10l982,1975xm3643,10380r-8,-9l3614,10368r-9,6l3604,10384r-2,10l3610,10403r10,1l3631,10405r9,-6l3641,10389r2,-9xm3789,10400r-7,-9l3761,10388r-10,6l3750,10404r-1,10l3756,10423r11,1l3777,10425r10,-6l3788,10409r1,-9xm3936,10419r-8,-8l3907,10408r-9,6l3897,10424r-2,10l3903,10442r10,2l3924,10445r9,-6l3934,10429r2,-10xm5108,10579r-8,-9l5079,10567r-9,7l5068,10583r-1,10l5074,10602r11,1l5095,10605r10,-7l5106,10588r2,-9xm5254,10599r-7,-9l5226,10587r-10,7l5215,10603r-1,10l5221,10622r10,1l5242,10625r9,-7l5253,10608r1,-9xm5401,10619r-8,-9l5372,10607r-9,7l5361,10623r-1,10l5367,10642r11,1l5388,10645r10,-7l5401,10619xm5547,10639r-7,-9l5519,10627r-10,7l5508,10643r-2,10l5514,10662r10,1l5535,10664r9,-6l5546,10648r1,-9xm5693,10659r-7,-9l5665,10647r-9,6l5654,10663r-1,10l5660,10682r11,1l5681,10684r10,-6l5692,10668r1,-9xe" fillcolor="black" stroked="f">
              <v:stroke joinstyle="round"/>
              <v:formulas/>
              <v:path arrowok="t" o:connecttype="segments"/>
            </v:shape>
            <v:shape id="docshape4" o:spid="_x0000_s1068" style="position:absolute;left:5033;top:10273;width:1066;height:688" coordorigin="5034,10274" coordsize="1066,688" path="m5126,10274r-92,687l6100,10754r-974,-480xe" fillcolor="#cf6" stroked="f">
              <v:path arrowok="t"/>
            </v:shape>
            <v:shape id="docshape5" o:spid="_x0000_s1067" style="position:absolute;left:458;top:1972;width:1020;height:755" coordorigin="459,1972" coordsize="1020,755" path="m459,1972r420,755l1478,2106,459,1972xe" fillcolor="#ccebcc" stroked="f">
              <v:path arrowok="t"/>
            </v:shape>
            <v:shape id="docshape6" o:spid="_x0000_s1066" style="position:absolute;left:3747;top:1749;width:1471;height:9042" coordorigin="3748,1750" coordsize="1471,9042" o:spt="100" adj="0,,0" path="m3805,10765r-1,-13l3800,10742r-8,-8l3781,10729r-11,1l3760,10735r-8,9l3748,10756r,12l3753,10779r8,8l3771,10791r12,l3793,10785r7,-8l3805,10765xm3832,10592r-1,-12l3827,10569r-8,-8l3808,10557r-11,l3787,10563r-8,9l3775,10583r,13l3780,10606r8,8l3799,10619r11,-1l3820,10613r8,-9l3832,10592xm3859,10419r,-12l3854,10396r-8,-8l3835,10384r-11,1l3814,10390r-8,9l3802,10411r1,12l3807,10434r8,8l3826,10446r11,-1l3847,10440r8,-9l3859,10419xm3886,10247r,-13l3881,10224r-8,-8l3863,10211r-12,1l3841,10217r-7,9l3829,10238r1,12l3834,10261r8,8l3853,10273r11,l3874,10267r8,-9l3886,10247xm3913,10074r,-12l3909,10051r-8,-8l3890,10039r-12,l3868,10045r-7,8l3857,10065r,13l3862,10088r7,8l3880,10101r12,-1l3902,10095r7,-9l3913,10074xm3941,9901r-1,-12l3936,9878r-8,-8l3917,9866r-11,1l3896,9872r-8,9l3884,9892r,13l3889,9916r8,8l3907,9928r12,-1l3929,9922r7,-9l3941,9901xm5082,2648r,-12l5078,2625r-8,-8l5059,2613r-11,1l5038,2619r-8,9l5026,2639r,13l5031,2663r8,8l5049,2675r12,-1l5071,2669r7,-9l5082,2648xm5110,2476r-1,-13l5105,2453r-8,-8l5086,2440r-11,1l5065,2446r-8,9l5053,2467r,12l5058,2490r8,8l5076,2502r12,-1l5098,2496r8,-9l5110,2476xm5137,2303r,-12l5132,2280r-8,-8l5113,2268r-11,l5092,2274r-8,8l5080,2294r,13l5085,2317r8,8l5104,2329r11,l5125,2324r8,-9l5137,2303xm5164,2130r,-12l5159,2107r-8,-8l5141,2095r-12,1l5119,2101r-8,9l5107,2121r1,13l5112,2145r8,8l5131,2157r11,-1l5152,2151r8,-9l5164,2130xm5191,1958r,-13l5186,1935r-8,-9l5168,1922r-12,1l5146,1928r-7,9l5135,1949r,12l5139,1972r8,8l5158,1984r11,-1l5179,1978r8,-9l5191,1958xm5218,1785r,-12l5214,1762r-8,-8l5195,1750r-11,l5173,1756r-7,8l5162,1776r,12l5167,1799r8,8l5185,1811r12,l5207,1805r7,-8l5218,1785xe" fillcolor="black" stroked="f">
              <v:stroke joinstyle="round"/>
              <v:formulas/>
              <v:path arrowok="t" o:connecttype="segments"/>
            </v:shape>
            <v:rect id="docshape7" o:spid="_x0000_s1065" style="position:absolute;left:11417;top:3975;width:5104;height:427" fillcolor="#090" stroked="f"/>
            <v:shape id="docshape8" o:spid="_x0000_s1064" style="position:absolute;left:11900;top:1326;width:3558;height:530" coordorigin="11900,1327" coordsize="3558,530" o:spt="100" adj="0,,0" path="m11954,1457r-2,-11l11945,1437r-9,-6l11925,1429r-10,3l11907,1439r-5,10l11900,1460r3,12l11909,1481r9,6l11929,1488r10,-3l11948,1478r5,-9l11954,1457xm11966,1641r-3,-11l11956,1621r-9,-6l11937,1613r-11,3l11918,1623r-5,10l11911,1645r3,11l11921,1665r9,6l11940,1673r11,-3l11959,1663r5,-10l11966,1641xm11977,1826r-3,-12l11968,1805r-9,-6l11948,1798r-10,3l11929,1807r-5,10l11923,1829r2,11l11932,1849r9,6l11952,1857r10,-3l11970,1847r6,-10l11977,1826xm12047,1493r-1,-9l12042,1480r-4,1l12033,1481r-4,4l12029,1493r5,4l12043,1496r4,-3xm12177,1487r-1,-9l12172,1475r-4,l12163,1475r-4,4l12160,1487r4,4l12173,1490r4,-3xm12307,1481r,-9l12303,1469r-5,l12293,1469r-4,4l12290,1481r4,4l12303,1484r4,-3xm12437,1475r,-9l12433,1463r-5,l12423,1463r-4,4l12420,1476r4,3l12433,1479r4,-4xm12567,1469r,-9l12563,1457r-5,l12553,1457r-3,4l12550,1470r4,3l12564,1473r3,-4xm12697,1463r,-9l12693,1451r-5,l12683,1451r-3,4l12680,1464r4,3l12694,1467r3,-4xm12828,1457r-1,-9l12823,1445r-5,l12814,1445r-4,4l12810,1458r4,3l12824,1461r4,-4xm12958,1451r-1,-9l12953,1439r-4,l12944,1440r-4,3l12940,1452r4,3l12949,1455r5,l12958,1451xm13088,1445r-1,-8l13083,1433r-4,l13074,1434r-4,3l13071,1446r4,3l13084,1449r4,-4xm13218,1439r,-8l13214,1427r-5,l13204,1428r-4,3l13201,1440r4,4l13210,1443r4,l13218,1439xm13348,1433r,-8l13344,1421r-5,1l13334,1422r-4,3l13331,1434r4,4l13344,1437r4,-4xm13478,1428r,-9l13474,1415r-5,1l13464,1416r-3,4l13461,1428r4,4l13475,1431r3,-3xm13608,1422r,-9l13604,1410r-5,l13594,1410r-3,4l13591,1422r4,4l13605,1425r3,-3xm13739,1416r-1,-9l13734,1404r-5,l13725,1404r-4,4l13721,1417r4,3l13735,1419r4,-3xm13869,1410r-1,-9l13864,1398r-4,l13855,1398r-4,4l13851,1411r4,3l13865,1414r4,-4xm13999,1404r-1,-9l13994,1392r-4,l13985,1392r-4,4l13982,1405r4,3l13995,1408r4,-4xm14129,1398r,-9l14125,1386r-5,l14115,1386r-4,4l14112,1399r4,3l14125,1402r4,-4xm14259,1392r,-9l14255,1380r-5,l14245,1380r-4,4l14242,1393r4,3l14255,1396r4,-4xm14389,1386r,-9l14385,1374r-5,l14375,1375r-3,3l14372,1387r4,3l14381,1390r5,l14389,1386xm14519,1380r,-8l14515,1368r-5,l14505,1369r-3,3l14502,1381r4,3l14516,1384r3,-4xm14649,1374r,-4l14649,1366r-4,-4l14640,1363r-4,l14632,1366r,9l14636,1379r5,-1l14646,1378r3,-4xm14780,1368r-1,-8l14775,1356r-5,1l14766,1357r-4,4l14762,1369r4,4l14776,1372r4,-4xm14910,1363r-1,-9l14905,1350r-4,1l14896,1351r-4,4l14893,1363r4,4l14901,1366r5,l14910,1363xm15040,1357r,-9l15036,1345r-5,l15026,1345r-4,4l15023,1357r4,4l15036,1360r4,-3xm15170,1351r,-9l15166,1339r-5,l15156,1339r-4,4l15153,1352r4,3l15166,1354r4,-3xm15300,1345r,-9l15296,1333r-5,l15286,1333r-3,4l15283,1346r4,3l15297,1349r3,-4xm15430,1339r,-9l15426,1327r-5,l15416,1327r-3,4l15413,1335r,5l15417,1343r10,l15430,1339xm15447,1464r-1,-12l15446,1439r-10,-9l15414,1430r-9,11l15406,1453r,12l15415,1475r23,-1l15447,1464xm15452,1621r,-12l15451,1596r-9,-9l15419,1587r-8,11l15411,1622r10,10l15444,1631r8,-10xm15458,1778r-1,-12l15457,1753r-10,-9l15425,1745r-9,10l15416,1767r1,13l15426,1789r23,-1l15458,1778xe" fillcolor="black" stroked="f">
              <v:stroke joinstyle="round"/>
              <v:formulas/>
              <v:path arrowok="t" o:connecttype="segments"/>
            </v:shape>
            <v:shape id="docshape9" o:spid="_x0000_s1063" style="position:absolute;left:15031;top:1671;width:715;height:236" coordorigin="15031,1672" coordsize="715,236" path="m15746,1672r-715,38l15400,1907r346,-235xe" fillcolor="#cf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62" type="#_x0000_t75" style="position:absolute;left:7262;top:9308;width:2874;height:2252">
              <v:imagedata r:id="rId5" o:title=""/>
            </v:shape>
            <v:shape id="docshape11" o:spid="_x0000_s1061" type="#_x0000_t75" style="position:absolute;left:11641;top:263;width:1013;height:1141">
              <v:imagedata r:id="rId6" o:title=""/>
            </v:shape>
            <v:shape id="docshape12" o:spid="_x0000_s1060" type="#_x0000_t75" style="position:absolute;left:11416;top:4228;width:5075;height:4656">
              <v:imagedata r:id="rId7" o:title=""/>
            </v:shape>
            <v:rect id="docshape13" o:spid="_x0000_s1059" style="position:absolute;left:272;top:2655;width:5139;height:7185" fillcolor="#f5ffe0" stroked="f"/>
            <v:shape id="docshape14" o:spid="_x0000_s1058" type="#_x0000_t75" style="position:absolute;left:11419;top:4358;width:2970;height:2124">
              <v:imagedata r:id="rId8" o:title=""/>
            </v:shape>
            <v:shape id="docshape15" o:spid="_x0000_s1057" type="#_x0000_t75" style="position:absolute;left:5708;top:8233;width:5403;height:3673">
              <v:imagedata r:id="rId8" o:title=""/>
            </v:shape>
            <v:shape id="docshape16" o:spid="_x0000_s1056" type="#_x0000_t75" style="position:absolute;left:5726;top:367;width:5346;height:5106">
              <v:imagedata r:id="rId9" o:title=""/>
            </v:shape>
            <v:shape id="docshape17" o:spid="_x0000_s1055" type="#_x0000_t75" style="position:absolute;left:13069;top:10087;width:1778;height:1086">
              <v:imagedata r:id="rId10" o:title=""/>
            </v:shape>
            <v:shape id="docshape18" o:spid="_x0000_s1054" type="#_x0000_t75" style="position:absolute;left:1790;top:9863;width:2042;height:2042">
              <v:imagedata r:id="rId11" o:title=""/>
            </v:shape>
            <w10:wrap anchorx="page" anchory="page"/>
          </v:group>
        </w:pict>
      </w:r>
      <w:r w:rsidRPr="008C3A3D">
        <w:rPr>
          <w:sz w:val="24"/>
          <w:szCs w:val="24"/>
        </w:rPr>
        <w:pict>
          <v:shape id="docshape19" o:spid="_x0000_s1052" style="position:absolute;left:0;text-align:left;margin-left:273pt;margin-top:48.3pt;width:2.4pt;height:2.25pt;z-index:15733248;mso-position-horizontal-relative:page" coordorigin="5460,966" coordsize="48,45" path="m5475,966r-12,7l5460,996r9,11l5481,1008r13,2l5505,1002r2,-11l5508,979r-9,-10l5487,967r-12,-1xe" fillcolor="black" stroked="f">
            <v:path arrowok="t"/>
            <w10:wrap anchorx="page"/>
          </v:shape>
        </w:pict>
      </w:r>
      <w:r w:rsidRPr="008C3A3D">
        <w:rPr>
          <w:sz w:val="24"/>
          <w:szCs w:val="24"/>
        </w:rPr>
        <w:pict>
          <v:shape id="docshape20" o:spid="_x0000_s1051" style="position:absolute;left:0;text-align:left;margin-left:47.35pt;margin-top:1in;width:2.95pt;height:3.2pt;z-index:15733760;mso-position-horizontal-relative:page" coordorigin="947,1440" coordsize="59,64" path="m980,1440r-11,1l959,1447r-8,9l947,1468r1,13l952,1492r9,8l972,1504r11,-1l994,1497r7,-9l1005,1476r,-13l1000,1452r-9,-8l980,1440xe" fillcolor="black" stroked="f">
            <v:path arrowok="t"/>
            <w10:wrap anchorx="page"/>
          </v:shape>
        </w:pict>
      </w:r>
      <w:r w:rsidRPr="008C3A3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1" o:spid="_x0000_s1050" type="#_x0000_t202" style="position:absolute;left:0;text-align:left;margin-left:11.85pt;margin-top:2.05pt;width:258.75pt;height:65.3pt;z-index:15734784;mso-position-horizontal-relative:page" fillcolor="#090" stroked="f">
            <v:textbox style="mso-next-textbox:#docshape21" inset="0,0,0,0">
              <w:txbxContent>
                <w:p w:rsidR="00FD7DF2" w:rsidRDefault="00F47612">
                  <w:pPr>
                    <w:spacing w:before="204" w:line="394" w:lineRule="exact"/>
                    <w:ind w:left="98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Принципы</w:t>
                  </w:r>
                  <w:r>
                    <w:rPr>
                      <w:b/>
                      <w:color w:val="FFFFFF"/>
                      <w:spacing w:val="57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работы</w:t>
                  </w:r>
                </w:p>
                <w:p w:rsidR="00FD7DF2" w:rsidRDefault="00F47612">
                  <w:pPr>
                    <w:spacing w:line="394" w:lineRule="exact"/>
                    <w:ind w:left="852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«Телефона</w:t>
                  </w:r>
                  <w:r>
                    <w:rPr>
                      <w:b/>
                      <w:color w:val="FFFFFF"/>
                      <w:spacing w:val="60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доверия»</w:t>
                  </w:r>
                </w:p>
              </w:txbxContent>
            </v:textbox>
            <w10:wrap anchorx="page"/>
          </v:shape>
        </w:pict>
      </w:r>
      <w:r w:rsidR="008C3A3D" w:rsidRPr="008C3A3D">
        <w:rPr>
          <w:sz w:val="24"/>
          <w:szCs w:val="24"/>
        </w:rPr>
        <w:t>МОУ СОШ п</w:t>
      </w:r>
      <w:proofErr w:type="gramStart"/>
      <w:r w:rsidR="008C3A3D" w:rsidRPr="008C3A3D">
        <w:rPr>
          <w:sz w:val="24"/>
          <w:szCs w:val="24"/>
        </w:rPr>
        <w:t>.З</w:t>
      </w:r>
      <w:proofErr w:type="gramEnd"/>
      <w:r w:rsidR="008C3A3D" w:rsidRPr="008C3A3D">
        <w:rPr>
          <w:sz w:val="24"/>
          <w:szCs w:val="24"/>
        </w:rPr>
        <w:t xml:space="preserve">вездный </w:t>
      </w:r>
    </w:p>
    <w:p w:rsidR="00FD7DF2" w:rsidRPr="008C3A3D" w:rsidRDefault="008C3A3D">
      <w:pPr>
        <w:pStyle w:val="a3"/>
        <w:spacing w:before="88" w:line="220" w:lineRule="auto"/>
        <w:ind w:left="13814" w:hanging="1026"/>
        <w:rPr>
          <w:sz w:val="24"/>
          <w:szCs w:val="24"/>
        </w:rPr>
      </w:pPr>
      <w:r w:rsidRPr="008C3A3D">
        <w:rPr>
          <w:sz w:val="24"/>
          <w:szCs w:val="24"/>
        </w:rPr>
        <w:t xml:space="preserve">         УКМО</w:t>
      </w: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spacing w:before="186"/>
        <w:rPr>
          <w:sz w:val="20"/>
        </w:rPr>
      </w:pPr>
      <w:r>
        <w:rPr>
          <w:sz w:val="20"/>
        </w:rPr>
        <w:pict>
          <v:shape id="docshape22" o:spid="_x0000_s1049" type="#_x0000_t202" style="position:absolute;margin-left:570.85pt;margin-top:22.05pt;width:255.2pt;height:103.4pt;z-index:-15728640;mso-wrap-distance-left:0;mso-wrap-distance-right:0;mso-position-horizontal-relative:page" fillcolor="#6f9" stroked="f">
            <v:textbox inset="0,0,0,0">
              <w:txbxContent>
                <w:p w:rsidR="00FD7DF2" w:rsidRDefault="00FD7DF2">
                  <w:pPr>
                    <w:pStyle w:val="a3"/>
                    <w:spacing w:before="87"/>
                    <w:rPr>
                      <w:color w:val="000000"/>
                    </w:rPr>
                  </w:pPr>
                </w:p>
                <w:p w:rsidR="00FD7DF2" w:rsidRDefault="00F47612">
                  <w:pPr>
                    <w:spacing w:line="271" w:lineRule="auto"/>
                    <w:ind w:left="696" w:right="702"/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Информационный буклет для детей и подростков</w:t>
                  </w:r>
                </w:p>
                <w:p w:rsidR="00FD7DF2" w:rsidRDefault="00F47612">
                  <w:pPr>
                    <w:spacing w:line="488" w:lineRule="exact"/>
                    <w:ind w:right="11"/>
                    <w:jc w:val="center"/>
                    <w:rPr>
                      <w:b/>
                      <w:color w:val="000000"/>
                      <w:sz w:val="44"/>
                    </w:rPr>
                  </w:pPr>
                  <w:r>
                    <w:rPr>
                      <w:b/>
                      <w:color w:val="000000"/>
                      <w:sz w:val="44"/>
                    </w:rPr>
                    <w:t>ТЕЛЕФОН</w:t>
                  </w:r>
                  <w:r>
                    <w:rPr>
                      <w:b/>
                      <w:color w:val="000000"/>
                      <w:spacing w:val="44"/>
                      <w:sz w:val="4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44"/>
                    </w:rPr>
                    <w:t>ДОВЕРИЯ</w:t>
                  </w:r>
                </w:p>
              </w:txbxContent>
            </v:textbox>
            <w10:wrap type="topAndBottom" anchorx="page"/>
          </v:shape>
        </w:pict>
      </w:r>
    </w:p>
    <w:p w:rsidR="00FD7DF2" w:rsidRDefault="00FD7DF2">
      <w:pPr>
        <w:pStyle w:val="a3"/>
      </w:pPr>
    </w:p>
    <w:p w:rsidR="00FD7DF2" w:rsidRDefault="00FD7DF2">
      <w:pPr>
        <w:pStyle w:val="a3"/>
      </w:pPr>
    </w:p>
    <w:p w:rsidR="00FD7DF2" w:rsidRDefault="00FD7DF2">
      <w:pPr>
        <w:pStyle w:val="a3"/>
      </w:pPr>
    </w:p>
    <w:p w:rsidR="00FD7DF2" w:rsidRDefault="00FD7DF2">
      <w:pPr>
        <w:pStyle w:val="a3"/>
      </w:pPr>
    </w:p>
    <w:p w:rsidR="00FD7DF2" w:rsidRDefault="00FD7DF2">
      <w:pPr>
        <w:pStyle w:val="a3"/>
      </w:pPr>
    </w:p>
    <w:p w:rsidR="00FD7DF2" w:rsidRDefault="00FD7DF2">
      <w:pPr>
        <w:pStyle w:val="a3"/>
        <w:spacing w:before="14"/>
      </w:pPr>
    </w:p>
    <w:p w:rsidR="00FD7DF2" w:rsidRDefault="00FD7DF2">
      <w:pPr>
        <w:spacing w:before="1" w:line="271" w:lineRule="auto"/>
        <w:ind w:left="5958" w:right="6029" w:firstLine="794"/>
        <w:rPr>
          <w:b/>
          <w:sz w:val="28"/>
        </w:rPr>
      </w:pPr>
      <w:r>
        <w:rPr>
          <w:b/>
          <w:sz w:val="28"/>
        </w:rPr>
        <w:pict>
          <v:shape id="docshape23" o:spid="_x0000_s1048" type="#_x0000_t202" style="position:absolute;left:0;text-align:left;margin-left:13.65pt;margin-top:-163.3pt;width:256.95pt;height:359.25pt;z-index:15734272;mso-position-horizontal-relative:page" filled="f" stroked="f">
            <v:textbox inset="0,0,0,0">
              <w:txbxContent>
                <w:p w:rsidR="00FD7DF2" w:rsidRDefault="00F47612">
                  <w:pPr>
                    <w:numPr>
                      <w:ilvl w:val="0"/>
                      <w:numId w:val="1"/>
                    </w:numPr>
                    <w:tabs>
                      <w:tab w:val="left" w:pos="622"/>
                    </w:tabs>
                    <w:spacing w:before="33" w:line="276" w:lineRule="auto"/>
                    <w:ind w:right="75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Доступность.</w:t>
                  </w:r>
                  <w:r>
                    <w:rPr>
                      <w:b/>
                      <w:spacing w:val="4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Телефон доверия </w:t>
                  </w:r>
                  <w:proofErr w:type="spellStart"/>
                  <w:r>
                    <w:rPr>
                      <w:spacing w:val="10"/>
                      <w:sz w:val="28"/>
                    </w:rPr>
                    <w:t>р</w:t>
                  </w:r>
                  <w:proofErr w:type="gramStart"/>
                  <w:r>
                    <w:rPr>
                      <w:spacing w:val="10"/>
                      <w:sz w:val="28"/>
                    </w:rPr>
                    <w:t>а</w:t>
                  </w:r>
                  <w:proofErr w:type="spellEnd"/>
                  <w:r>
                    <w:rPr>
                      <w:spacing w:val="10"/>
                      <w:sz w:val="28"/>
                    </w:rPr>
                    <w:t>-</w:t>
                  </w:r>
                  <w:proofErr w:type="gramEnd"/>
                  <w:r>
                    <w:rPr>
                      <w:spacing w:val="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ботает</w:t>
                  </w:r>
                  <w:proofErr w:type="spellEnd"/>
                  <w:r>
                    <w:rPr>
                      <w:sz w:val="28"/>
                    </w:rPr>
                    <w:t xml:space="preserve"> круглосуточно.</w:t>
                  </w:r>
                </w:p>
                <w:p w:rsidR="00FD7DF2" w:rsidRDefault="00F4761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622"/>
                    </w:tabs>
                    <w:spacing w:before="242" w:line="276" w:lineRule="auto"/>
                    <w:ind w:right="93"/>
                  </w:pPr>
                  <w:r>
                    <w:rPr>
                      <w:b/>
                    </w:rPr>
                    <w:t xml:space="preserve">Бесплатно. </w:t>
                  </w:r>
                  <w:r>
                    <w:t>Все звонки на телефон доверия с мобильных и стациона</w:t>
                  </w:r>
                  <w:proofErr w:type="gramStart"/>
                  <w:r>
                    <w:t>р-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ных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телефонов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бесплатные.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пра</w:t>
                  </w:r>
                  <w:proofErr w:type="spellEnd"/>
                  <w:r>
                    <w:t xml:space="preserve">- </w:t>
                  </w:r>
                  <w:proofErr w:type="gramStart"/>
                  <w:r>
                    <w:t>вило</w:t>
                  </w:r>
                  <w:proofErr w:type="gramEnd"/>
                  <w:r>
                    <w:t xml:space="preserve"> касается всех тарифов связи и звонков любой продолжительности.</w:t>
                  </w:r>
                </w:p>
                <w:p w:rsidR="00FD7DF2" w:rsidRDefault="00F4761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622"/>
                    </w:tabs>
                    <w:spacing w:before="244" w:line="276" w:lineRule="auto"/>
                    <w:ind w:right="108"/>
                  </w:pPr>
                  <w:r>
                    <w:rPr>
                      <w:b/>
                    </w:rPr>
                    <w:t xml:space="preserve">Анонимно. </w:t>
                  </w:r>
                  <w:r>
                    <w:t>Ты не обязан предста</w:t>
                  </w:r>
                  <w:proofErr w:type="gramStart"/>
                  <w:r>
                    <w:t>в-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ляться</w:t>
                  </w:r>
                  <w:proofErr w:type="spellEnd"/>
                  <w:r>
                    <w:t xml:space="preserve"> и передавать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свои личные данные. Твой номер телефона не фи</w:t>
                  </w:r>
                  <w:r>
                    <w:t>ксируется. Достаточно просто назвать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свое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вымышленное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имя.</w:t>
                  </w:r>
                </w:p>
                <w:p w:rsidR="00FD7DF2" w:rsidRDefault="00F47612">
                  <w:pPr>
                    <w:numPr>
                      <w:ilvl w:val="0"/>
                      <w:numId w:val="1"/>
                    </w:numPr>
                    <w:tabs>
                      <w:tab w:val="left" w:pos="622"/>
                    </w:tabs>
                    <w:spacing w:before="242" w:line="276" w:lineRule="auto"/>
                    <w:ind w:right="189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Профессиональная помощь. </w:t>
                  </w:r>
                  <w:r>
                    <w:rPr>
                      <w:sz w:val="28"/>
                    </w:rPr>
                    <w:t>П</w:t>
                  </w:r>
                  <w:proofErr w:type="gramStart"/>
                  <w:r>
                    <w:rPr>
                      <w:sz w:val="28"/>
                    </w:rPr>
                    <w:t>о-</w:t>
                  </w:r>
                  <w:proofErr w:type="gramEnd"/>
                  <w:r>
                    <w:rPr>
                      <w:sz w:val="28"/>
                    </w:rPr>
                    <w:t xml:space="preserve"> мощь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по</w:t>
                  </w:r>
                  <w:r>
                    <w:rPr>
                      <w:spacing w:val="-1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телефону</w:t>
                  </w:r>
                  <w:r>
                    <w:rPr>
                      <w:spacing w:val="-1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оказывают</w:t>
                  </w:r>
                  <w:r>
                    <w:rPr>
                      <w:spacing w:val="-1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опыт- </w:t>
                  </w:r>
                  <w:proofErr w:type="spellStart"/>
                  <w:r>
                    <w:rPr>
                      <w:sz w:val="28"/>
                    </w:rPr>
                    <w:t>ные</w:t>
                  </w:r>
                  <w:proofErr w:type="spellEnd"/>
                  <w:r>
                    <w:rPr>
                      <w:sz w:val="28"/>
                    </w:rPr>
                    <w:t xml:space="preserve">, специально обученные </w:t>
                  </w:r>
                  <w:proofErr w:type="spellStart"/>
                  <w:r>
                    <w:rPr>
                      <w:sz w:val="28"/>
                    </w:rPr>
                    <w:t>психо</w:t>
                  </w:r>
                  <w:proofErr w:type="spellEnd"/>
                  <w:r>
                    <w:rPr>
                      <w:sz w:val="28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  <w:sz w:val="28"/>
                    </w:rPr>
                    <w:t>логи</w:t>
                  </w:r>
                  <w:proofErr w:type="spellEnd"/>
                  <w:r>
                    <w:rPr>
                      <w:spacing w:val="-4"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F47612">
        <w:rPr>
          <w:b/>
          <w:sz w:val="28"/>
        </w:rPr>
        <w:t>С декабря 2024 года на Единый Общероссийский телефон доверия</w:t>
      </w:r>
      <w:r w:rsidR="00F47612">
        <w:rPr>
          <w:b/>
          <w:spacing w:val="-13"/>
          <w:sz w:val="28"/>
        </w:rPr>
        <w:t xml:space="preserve"> </w:t>
      </w:r>
      <w:r w:rsidR="00F47612">
        <w:rPr>
          <w:b/>
          <w:sz w:val="28"/>
        </w:rPr>
        <w:t>для</w:t>
      </w:r>
      <w:r w:rsidR="00F47612">
        <w:rPr>
          <w:b/>
          <w:spacing w:val="-12"/>
          <w:sz w:val="28"/>
        </w:rPr>
        <w:t xml:space="preserve"> </w:t>
      </w:r>
      <w:r w:rsidR="00F47612">
        <w:rPr>
          <w:b/>
          <w:sz w:val="28"/>
        </w:rPr>
        <w:t>детей,</w:t>
      </w:r>
      <w:r w:rsidR="00F47612">
        <w:rPr>
          <w:b/>
          <w:spacing w:val="-13"/>
          <w:sz w:val="28"/>
        </w:rPr>
        <w:t xml:space="preserve"> </w:t>
      </w:r>
      <w:r w:rsidR="00F47612">
        <w:rPr>
          <w:b/>
          <w:sz w:val="28"/>
        </w:rPr>
        <w:t>подростков</w:t>
      </w:r>
      <w:r w:rsidR="00F47612">
        <w:rPr>
          <w:b/>
          <w:spacing w:val="-12"/>
          <w:sz w:val="28"/>
        </w:rPr>
        <w:t xml:space="preserve"> </w:t>
      </w:r>
      <w:r w:rsidR="00F47612">
        <w:rPr>
          <w:b/>
          <w:sz w:val="28"/>
        </w:rPr>
        <w:t>и</w:t>
      </w:r>
      <w:r w:rsidR="00F47612">
        <w:rPr>
          <w:b/>
          <w:spacing w:val="-12"/>
          <w:sz w:val="28"/>
        </w:rPr>
        <w:t xml:space="preserve"> </w:t>
      </w:r>
      <w:r w:rsidR="00F47612">
        <w:rPr>
          <w:b/>
          <w:sz w:val="28"/>
        </w:rPr>
        <w:t>их</w:t>
      </w:r>
    </w:p>
    <w:p w:rsidR="00FD7DF2" w:rsidRDefault="00F47612">
      <w:pPr>
        <w:spacing w:before="3" w:line="271" w:lineRule="auto"/>
        <w:ind w:left="6726" w:right="6629" w:hanging="317"/>
        <w:rPr>
          <w:b/>
          <w:sz w:val="28"/>
        </w:rPr>
      </w:pPr>
      <w:r>
        <w:rPr>
          <w:b/>
          <w:sz w:val="28"/>
        </w:rPr>
        <w:t>роди</w:t>
      </w:r>
      <w:r>
        <w:rPr>
          <w:b/>
          <w:sz w:val="28"/>
        </w:rPr>
        <w:t>телей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позвонить с мобильного телефона</w:t>
      </w:r>
    </w:p>
    <w:p w:rsidR="00FD7DF2" w:rsidRDefault="00F47612">
      <w:pPr>
        <w:spacing w:line="364" w:lineRule="exact"/>
        <w:ind w:left="6397"/>
        <w:rPr>
          <w:b/>
          <w:sz w:val="32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короткому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номеру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32"/>
        </w:rPr>
        <w:t>124</w:t>
      </w:r>
    </w:p>
    <w:p w:rsidR="00FD7DF2" w:rsidRDefault="00FD7DF2">
      <w:pPr>
        <w:pStyle w:val="a3"/>
        <w:rPr>
          <w:b/>
          <w:sz w:val="20"/>
        </w:rPr>
      </w:pPr>
    </w:p>
    <w:p w:rsidR="00FD7DF2" w:rsidRDefault="00FD7DF2">
      <w:pPr>
        <w:pStyle w:val="a3"/>
        <w:rPr>
          <w:b/>
          <w:sz w:val="20"/>
        </w:rPr>
      </w:pPr>
    </w:p>
    <w:p w:rsidR="00FD7DF2" w:rsidRDefault="00FD7DF2">
      <w:pPr>
        <w:pStyle w:val="a3"/>
        <w:rPr>
          <w:b/>
          <w:sz w:val="20"/>
        </w:rPr>
      </w:pPr>
    </w:p>
    <w:p w:rsidR="00FD7DF2" w:rsidRDefault="00FD7DF2">
      <w:pPr>
        <w:pStyle w:val="a3"/>
        <w:spacing w:before="73"/>
        <w:rPr>
          <w:b/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spacing w:before="118"/>
        <w:rPr>
          <w:sz w:val="20"/>
        </w:rPr>
      </w:pPr>
      <w:r>
        <w:rPr>
          <w:sz w:val="20"/>
        </w:rPr>
        <w:pict>
          <v:shape id="docshape24" o:spid="_x0000_s1047" style="position:absolute;margin-left:202.1pt;margin-top:18.6pt;width:2.05pt;height:1.9pt;z-index:-15728128;mso-wrap-distance-left:0;mso-wrap-distance-right:0;mso-position-horizontal-relative:page" coordorigin="4042,372" coordsize="41,38" path="m4054,372r-10,7l4043,388r-1,10l4049,407r11,1l4070,410r10,-7l4081,393r1,-9l4075,375r-21,-3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046" style="position:absolute;margin-left:209.4pt;margin-top:19.6pt;width:2.05pt;height:1.9pt;z-index:-15727616;mso-wrap-distance-left:0;mso-wrap-distance-right:0;mso-position-horizontal-relative:page" coordorigin="4188,392" coordsize="41,38" path="m4200,392r-9,7l4189,408r-1,10l4196,427r10,1l4217,430r9,-7l4227,413r2,-9l4221,395r-21,-3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045" style="position:absolute;margin-left:216.75pt;margin-top:20.6pt;width:2.05pt;height:1.9pt;z-index:-15727104;mso-wrap-distance-left:0;mso-wrap-distance-right:0;mso-position-horizontal-relative:page" coordorigin="4335,412" coordsize="41,38" path="m4347,412r-10,6l4336,428r-1,10l4342,447r11,1l4363,449r10,-6l4374,433r1,-9l4368,415r-21,-3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27" o:spid="_x0000_s1044" style="position:absolute;margin-left:224.05pt;margin-top:21.6pt;width:2.05pt;height:1.9pt;z-index:-15726592;mso-wrap-distance-left:0;mso-wrap-distance-right:0;mso-position-horizontal-relative:page" coordorigin="4481,432" coordsize="41,38" path="m4493,432r-9,6l4482,448r-1,10l4489,467r10,1l4509,469r10,-6l4520,453r2,-9l4514,435r-21,-3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043" style="position:absolute;margin-left:231.4pt;margin-top:22.6pt;width:2.05pt;height:1.9pt;z-index:-15726080;mso-wrap-distance-left:0;mso-wrap-distance-right:0;mso-position-horizontal-relative:page" coordorigin="4628,452" coordsize="41,38" path="m4640,452r-10,6l4629,468r-1,10l4635,486r10,2l4656,489r9,-6l4668,464r-7,-9l4640,452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29" o:spid="_x0000_s1042" style="position:absolute;margin-left:238.7pt;margin-top:23.6pt;width:2.05pt;height:1.9pt;z-index:-15725568;mso-wrap-distance-left:0;mso-wrap-distance-right:0;mso-position-horizontal-relative:page" coordorigin="4774,472" coordsize="41,38" path="m4786,472r-9,6l4775,488r-1,9l4782,506r10,2l4802,509r10,-6l4813,493r2,-10l4807,474r-21,-2xe" fillcolor="black" stroked="f">
            <v:path arrowok="t"/>
            <w10:wrap type="topAndBottom" anchorx="page"/>
          </v:shape>
        </w:pict>
      </w:r>
      <w:r>
        <w:rPr>
          <w:sz w:val="20"/>
        </w:rPr>
        <w:pict>
          <v:shape id="docshape30" o:spid="_x0000_s1041" style="position:absolute;margin-left:246.05pt;margin-top:24.6pt;width:2.05pt;height:1.9pt;z-index:-15725056;mso-wrap-distance-left:0;mso-wrap-distance-right:0;mso-position-horizontal-relative:page" coordorigin="4921,492" coordsize="41,38" path="m4933,492r-10,6l4922,508r-1,9l4928,526r10,2l4949,529r9,-6l4960,513r1,-10l4954,494r-21,-2xe" fillcolor="black" stroked="f">
            <v:path arrowok="t"/>
            <w10:wrap type="topAndBottom" anchorx="page"/>
          </v:shape>
        </w:pict>
      </w:r>
    </w:p>
    <w:p w:rsidR="00FD7DF2" w:rsidRDefault="00FD7DF2">
      <w:pPr>
        <w:pStyle w:val="a3"/>
        <w:rPr>
          <w:sz w:val="20"/>
        </w:rPr>
        <w:sectPr w:rsidR="00FD7DF2">
          <w:type w:val="continuous"/>
          <w:pgSz w:w="16840" w:h="11910" w:orient="landscape"/>
          <w:pgMar w:top="320" w:right="0" w:bottom="280" w:left="141" w:header="720" w:footer="720" w:gutter="0"/>
          <w:cols w:space="720"/>
        </w:sectPr>
      </w:pPr>
    </w:p>
    <w:p w:rsidR="00FD7DF2" w:rsidRDefault="00FD7DF2">
      <w:pPr>
        <w:tabs>
          <w:tab w:val="left" w:pos="5562"/>
          <w:tab w:val="left" w:pos="11276"/>
        </w:tabs>
        <w:ind w:left="7"/>
        <w:rPr>
          <w:sz w:val="20"/>
        </w:rPr>
      </w:pPr>
      <w:r>
        <w:rPr>
          <w:sz w:val="20"/>
        </w:rPr>
        <w:lastRenderedPageBreak/>
        <w:pict>
          <v:group id="docshapegroup31" o:spid="_x0000_s1038" style="position:absolute;left:0;text-align:left;margin-left:286.35pt;margin-top:245.5pt;width:263.9pt;height:349.8pt;z-index:15737856;mso-position-horizontal-relative:page;mso-position-vertical-relative:page" coordorigin="5727,4910" coordsize="5278,6996">
            <v:shape id="docshape32" o:spid="_x0000_s1040" type="#_x0000_t75" style="position:absolute;left:5727;top:4909;width:5278;height:5351">
              <v:imagedata r:id="rId12" o:title=""/>
            </v:shape>
            <v:shape id="docshape33" o:spid="_x0000_s1039" type="#_x0000_t75" style="position:absolute;left:6877;top:10265;width:2978;height:1640">
              <v:imagedata r:id="rId13" o:title=""/>
            </v:shape>
            <w10:wrap anchorx="page" anchory="page"/>
          </v:group>
        </w:pict>
      </w:r>
      <w:r>
        <w:rPr>
          <w:sz w:val="20"/>
        </w:rPr>
        <w:pict>
          <v:group id="docshapegroup34" o:spid="_x0000_s1035" style="position:absolute;left:0;text-align:left;margin-left:7.4pt;margin-top:98.65pt;width:261.85pt;height:411.7pt;z-index:15738368;mso-position-horizontal-relative:page;mso-position-vertical-relative:page" coordorigin="148,1973" coordsize="5237,8234">
            <v:shape id="docshape35" o:spid="_x0000_s1037" type="#_x0000_t202" style="position:absolute;left:148;top:7857;width:5237;height:2350" fillcolor="#9ac04d" stroked="f">
              <v:textbox inset="0,0,0,0">
                <w:txbxContent>
                  <w:p w:rsidR="00FD7DF2" w:rsidRDefault="00F47612">
                    <w:pPr>
                      <w:spacing w:before="76"/>
                      <w:ind w:left="76" w:right="82"/>
                      <w:jc w:val="center"/>
                      <w:rPr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Что</w:t>
                    </w:r>
                    <w:r>
                      <w:rPr>
                        <w:b/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такое</w:t>
                    </w:r>
                    <w:r>
                      <w:rPr>
                        <w:b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8"/>
                      </w:rPr>
                      <w:t>Телефон</w:t>
                    </w:r>
                    <w:r>
                      <w:rPr>
                        <w:b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доверия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>?</w:t>
                    </w:r>
                  </w:p>
                  <w:p w:rsidR="00FD7DF2" w:rsidRDefault="00F47612">
                    <w:pPr>
                      <w:spacing w:before="48" w:line="276" w:lineRule="auto"/>
                      <w:ind w:left="75" w:right="82"/>
                      <w:jc w:val="cente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Телефон</w:t>
                    </w:r>
                    <w:r>
                      <w:rPr>
                        <w:color w:val="0000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доверия</w:t>
                    </w:r>
                    <w:r>
                      <w:rPr>
                        <w:color w:val="0000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–</w:t>
                    </w:r>
                    <w:r>
                      <w:rPr>
                        <w:color w:val="00000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это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служба</w:t>
                    </w:r>
                    <w:r>
                      <w:rPr>
                        <w:color w:val="0000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экстренной психологической помощи. Он работает для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того,</w:t>
                    </w:r>
                    <w:r>
                      <w:rPr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чтобы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дети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и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их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родители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могли вовремя получить помощь</w:t>
                    </w:r>
                  </w:p>
                  <w:p w:rsidR="00FD7DF2" w:rsidRDefault="00F47612">
                    <w:pPr>
                      <w:spacing w:before="2"/>
                      <w:ind w:left="79" w:right="82"/>
                      <w:jc w:val="cente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pacing w:val="-2"/>
                        <w:sz w:val="28"/>
                      </w:rPr>
                      <w:t>специалиста.</w:t>
                    </w:r>
                  </w:p>
                </w:txbxContent>
              </v:textbox>
            </v:shape>
            <v:shape id="docshape36" o:spid="_x0000_s1036" type="#_x0000_t202" style="position:absolute;left:148;top:1973;width:5237;height:5885" fillcolor="#f5ffe0" stroked="f">
              <v:textbox inset="0,0,0,0">
                <w:txbxContent>
                  <w:p w:rsidR="00FD7DF2" w:rsidRDefault="00F47612">
                    <w:pPr>
                      <w:spacing w:before="34" w:line="276" w:lineRule="auto"/>
                      <w:ind w:left="55" w:right="55" w:firstLine="720"/>
                      <w:jc w:val="both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Многие из вас порой не знают как поступить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в той или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иной сложной</w:t>
                    </w:r>
                    <w:r>
                      <w:rPr>
                        <w:color w:val="000000"/>
                        <w:spacing w:val="4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ситу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а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ции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>, не знают к кому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можно</w:t>
                    </w:r>
                    <w:r>
                      <w:rPr>
                        <w:color w:val="00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обратиться</w:t>
                    </w:r>
                    <w:r>
                      <w:rPr>
                        <w:color w:val="0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 xml:space="preserve">за помощью. Хорошо, если в семье есть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вз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а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имопонимание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 xml:space="preserve"> и своими переживаниями можно поделиться с родными (родителями,</w:t>
                    </w:r>
                    <w:r>
                      <w:rPr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братьями,</w:t>
                    </w:r>
                    <w:r>
                      <w:rPr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сестрами).</w:t>
                    </w:r>
                    <w:r>
                      <w:rPr>
                        <w:color w:val="0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Иногда своими</w:t>
                    </w:r>
                    <w:r>
                      <w:rPr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переживаниями</w:t>
                    </w:r>
                    <w:r>
                      <w:rPr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мы</w:t>
                    </w:r>
                    <w:r>
                      <w:rPr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можем</w:t>
                    </w:r>
                    <w:r>
                      <w:rPr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делит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ь-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ся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 xml:space="preserve"> с нашими друзьями. Но бываю такие ситуации,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когда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не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хочется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говорит</w:t>
                    </w:r>
                    <w:r>
                      <w:rPr>
                        <w:color w:val="000000"/>
                        <w:sz w:val="28"/>
                      </w:rPr>
                      <w:t>ь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о</w:t>
                    </w:r>
                    <w:r>
                      <w:rPr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8"/>
                      </w:rPr>
                      <w:t>св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о</w:t>
                    </w:r>
                    <w:proofErr w:type="spellEnd"/>
                    <w:r>
                      <w:rPr>
                        <w:color w:val="000000"/>
                        <w:sz w:val="28"/>
                      </w:rPr>
                      <w:t>-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 xml:space="preserve"> их секретах</w:t>
                    </w:r>
                    <w:r>
                      <w:rPr>
                        <w:color w:val="000000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с друзьями и близкими.</w:t>
                    </w:r>
                  </w:p>
                  <w:p w:rsidR="00FD7DF2" w:rsidRDefault="00F47612">
                    <w:pPr>
                      <w:spacing w:before="245" w:line="276" w:lineRule="auto"/>
                      <w:ind w:left="55" w:right="59" w:firstLine="720"/>
                      <w:jc w:val="both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В</w:t>
                    </w:r>
                    <w:r>
                      <w:rPr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таких</w:t>
                    </w:r>
                    <w:r>
                      <w:rPr>
                        <w:color w:val="00000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ситуациях</w:t>
                    </w:r>
                    <w:r>
                      <w:rPr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>можно</w:t>
                    </w:r>
                    <w:r>
                      <w:rPr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</w:rPr>
                      <w:t xml:space="preserve">позвонить на </w:t>
                    </w:r>
                    <w:r>
                      <w:rPr>
                        <w:b/>
                        <w:color w:val="000000"/>
                        <w:sz w:val="28"/>
                      </w:rPr>
                      <w:t xml:space="preserve">телефон доверия </w:t>
                    </w:r>
                    <w:r>
                      <w:rPr>
                        <w:color w:val="000000"/>
                        <w:sz w:val="28"/>
                      </w:rPr>
                      <w:t>и обсудить свои в</w:t>
                    </w:r>
                    <w:proofErr w:type="gramStart"/>
                    <w:r>
                      <w:rPr>
                        <w:color w:val="000000"/>
                        <w:sz w:val="28"/>
                      </w:rPr>
                      <w:t>о-</w:t>
                    </w:r>
                    <w:proofErr w:type="gramEnd"/>
                    <w:r>
                      <w:rPr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pacing w:val="-2"/>
                        <w:sz w:val="28"/>
                      </w:rPr>
                      <w:t>просы</w:t>
                    </w:r>
                    <w:proofErr w:type="spellEnd"/>
                    <w:r>
                      <w:rPr>
                        <w:color w:val="000000"/>
                        <w:spacing w:val="-2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  <w:pict>
          <v:shape id="docshape37" o:spid="_x0000_s1034" type="#_x0000_t202" style="position:absolute;left:0;text-align:left;margin-left:572.4pt;margin-top:422.95pt;width:261.85pt;height:87.4pt;z-index:15738880;mso-position-horizontal-relative:page;mso-position-vertical-relative:page" fillcolor="#9ac04d" stroked="f">
            <v:textbox inset="0,0,0,0">
              <w:txbxContent>
                <w:p w:rsidR="00FD7DF2" w:rsidRDefault="00FD7DF2">
                  <w:pPr>
                    <w:pStyle w:val="a3"/>
                    <w:spacing w:before="9"/>
                    <w:rPr>
                      <w:color w:val="000000"/>
                    </w:rPr>
                  </w:pPr>
                </w:p>
                <w:p w:rsidR="00FD7DF2" w:rsidRDefault="00F47612">
                  <w:pPr>
                    <w:pStyle w:val="a3"/>
                    <w:spacing w:line="276" w:lineRule="auto"/>
                    <w:ind w:left="84" w:right="8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Знай,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что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есть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люди,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готовые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всегда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proofErr w:type="gramStart"/>
                  <w:r>
                    <w:rPr>
                      <w:color w:val="000000"/>
                    </w:rPr>
                    <w:t>ы-</w:t>
                  </w:r>
                  <w:proofErr w:type="gramEnd"/>
                  <w:r>
                    <w:rPr>
                      <w:color w:val="000000"/>
                    </w:rPr>
                    <w:t xml:space="preserve"> слушать тебя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и помочь решить твои </w:t>
                  </w:r>
                  <w:r>
                    <w:rPr>
                      <w:color w:val="000000"/>
                      <w:spacing w:val="-2"/>
                    </w:rPr>
                    <w:t>проблемы!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38" o:spid="_x0000_s1033" type="#_x0000_t202" style="position:absolute;left:0;text-align:left;margin-left:287.75pt;margin-top:102.6pt;width:268.3pt;height:126.6pt;z-index:15739392;mso-position-horizontal-relative:page;mso-position-vertical-relative:page" fillcolor="#f5ffe0" stroked="f">
            <v:textbox inset="0,0,0,0">
              <w:txbxContent>
                <w:p w:rsidR="00FD7DF2" w:rsidRDefault="00F47612">
                  <w:pPr>
                    <w:pStyle w:val="a3"/>
                    <w:spacing w:before="32"/>
                    <w:ind w:left="56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  <w:spacing w:val="56"/>
                      <w:sz w:val="20"/>
                    </w:rPr>
                    <w:t xml:space="preserve"> </w:t>
                  </w:r>
                  <w:r>
                    <w:rPr>
                      <w:color w:val="000000"/>
                    </w:rPr>
                    <w:t>Вовремя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получить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помощь</w:t>
                  </w:r>
                </w:p>
                <w:p w:rsidR="00FD7DF2" w:rsidRDefault="00F47612">
                  <w:pPr>
                    <w:pStyle w:val="a3"/>
                    <w:spacing w:before="47"/>
                    <w:ind w:left="56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  <w:spacing w:val="19"/>
                      <w:sz w:val="20"/>
                    </w:rPr>
                    <w:t xml:space="preserve"> </w:t>
                  </w:r>
                  <w:r>
                    <w:rPr>
                      <w:color w:val="000000"/>
                    </w:rPr>
                    <w:t>Разобраться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55"/>
                    </w:rPr>
                    <w:t xml:space="preserve"> </w:t>
                  </w:r>
                  <w:r>
                    <w:rPr>
                      <w:color w:val="000000"/>
                    </w:rPr>
                    <w:t>сложившейся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ситуации</w:t>
                  </w:r>
                </w:p>
                <w:p w:rsidR="00FD7DF2" w:rsidRDefault="00F47612">
                  <w:pPr>
                    <w:pStyle w:val="a3"/>
                    <w:spacing w:before="50"/>
                    <w:ind w:left="56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000000"/>
                    </w:rPr>
                    <w:t>Снять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эмоциональное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напряжение</w:t>
                  </w:r>
                </w:p>
                <w:p w:rsidR="00FD7DF2" w:rsidRDefault="00F47612">
                  <w:pPr>
                    <w:pStyle w:val="a3"/>
                    <w:spacing w:before="48" w:line="278" w:lineRule="auto"/>
                    <w:ind w:left="56" w:right="495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  <w:spacing w:val="40"/>
                      <w:sz w:val="20"/>
                    </w:rPr>
                    <w:t xml:space="preserve"> </w:t>
                  </w:r>
                  <w:r>
                    <w:rPr>
                      <w:color w:val="000000"/>
                    </w:rPr>
                    <w:t>Получить рекомендации психолога по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планированию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дальнейших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действий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  <w:pict>
          <v:shape id="docshape39" o:spid="_x0000_s1032" type="#_x0000_t202" style="position:absolute;left:0;text-align:left;margin-left:579.8pt;margin-top:100.8pt;width:254.45pt;height:291pt;z-index:15739904;mso-position-horizontal-relative:page;mso-position-vertical-relative:page" fillcolor="#f5ffe0" stroked="f">
            <v:textbox inset="0,0,0,0">
              <w:txbxContent>
                <w:p w:rsidR="00FD7DF2" w:rsidRDefault="00F47612">
                  <w:pPr>
                    <w:pStyle w:val="a3"/>
                    <w:spacing w:before="32" w:line="276" w:lineRule="auto"/>
                    <w:ind w:left="5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Темы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обращений</w:t>
                  </w:r>
                  <w:r>
                    <w:rPr>
                      <w:color w:val="000000"/>
                      <w:spacing w:val="-12"/>
                    </w:rPr>
                    <w:t xml:space="preserve"> </w:t>
                  </w:r>
                  <w:r>
                    <w:rPr>
                      <w:color w:val="000000"/>
                    </w:rPr>
                    <w:t>могут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быть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разнообра</w:t>
                  </w:r>
                  <w:proofErr w:type="gramStart"/>
                  <w:r>
                    <w:rPr>
                      <w:color w:val="000000"/>
                    </w:rPr>
                    <w:t>з</w:t>
                  </w:r>
                  <w:proofErr w:type="spellEnd"/>
                  <w:r>
                    <w:rPr>
                      <w:color w:val="000000"/>
                    </w:rPr>
                    <w:t>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ными</w:t>
                  </w:r>
                  <w:proofErr w:type="spellEnd"/>
                  <w:r>
                    <w:rPr>
                      <w:color w:val="000000"/>
                    </w:rPr>
                    <w:t>, например:</w:t>
                  </w:r>
                </w:p>
                <w:p w:rsidR="00FD7DF2" w:rsidRDefault="00F47612">
                  <w:pPr>
                    <w:pStyle w:val="a3"/>
                    <w:spacing w:before="1"/>
                    <w:ind w:left="57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Ссора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другом</w:t>
                  </w:r>
                </w:p>
                <w:p w:rsidR="00FD7DF2" w:rsidRDefault="00F47612">
                  <w:pPr>
                    <w:pStyle w:val="a3"/>
                    <w:spacing w:before="48"/>
                    <w:ind w:left="57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Проблема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учителями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4"/>
                    </w:rPr>
                    <w:t xml:space="preserve"> школе</w:t>
                  </w:r>
                </w:p>
                <w:p w:rsidR="00FD7DF2" w:rsidRDefault="00F47612">
                  <w:pPr>
                    <w:pStyle w:val="a3"/>
                    <w:spacing w:before="50" w:line="276" w:lineRule="auto"/>
                    <w:ind w:left="268" w:hanging="212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Конфликты</w:t>
                  </w:r>
                  <w:r>
                    <w:rPr>
                      <w:color w:val="000000"/>
                      <w:spacing w:val="-15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непонимание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родител</w:t>
                  </w:r>
                  <w:proofErr w:type="gramStart"/>
                  <w:r>
                    <w:rPr>
                      <w:color w:val="000000"/>
                    </w:rPr>
                    <w:t>я-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>ми</w:t>
                  </w:r>
                </w:p>
                <w:p w:rsidR="00FD7DF2" w:rsidRDefault="00F47612">
                  <w:pPr>
                    <w:pStyle w:val="a3"/>
                    <w:spacing w:line="278" w:lineRule="auto"/>
                    <w:ind w:left="268" w:hanging="212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Произошел конфликт с кем-то из ста</w:t>
                  </w:r>
                  <w:proofErr w:type="gramStart"/>
                  <w:r>
                    <w:rPr>
                      <w:color w:val="000000"/>
                    </w:rPr>
                    <w:t>р-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ших</w:t>
                  </w:r>
                  <w:proofErr w:type="spellEnd"/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теперь</w:t>
                  </w:r>
                  <w:r>
                    <w:rPr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color w:val="000000"/>
                    </w:rPr>
                    <w:t>возникли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страх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тревога</w:t>
                  </w:r>
                </w:p>
                <w:p w:rsidR="00FD7DF2" w:rsidRDefault="00F47612">
                  <w:pPr>
                    <w:pStyle w:val="a3"/>
                    <w:spacing w:line="278" w:lineRule="auto"/>
                    <w:ind w:left="268" w:hanging="212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Неприятное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эмоциональное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состояние (грусть, злость, страх)</w:t>
                  </w:r>
                </w:p>
                <w:p w:rsidR="00FD7DF2" w:rsidRDefault="00F47612">
                  <w:pPr>
                    <w:pStyle w:val="a3"/>
                    <w:spacing w:line="276" w:lineRule="auto"/>
                    <w:ind w:left="268" w:hanging="212"/>
                    <w:rPr>
                      <w:color w:val="000000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</w:rPr>
                    <w:t></w:t>
                  </w:r>
                  <w:r>
                    <w:rPr>
                      <w:color w:val="000000"/>
                    </w:rPr>
                    <w:t>Сложные</w:t>
                  </w:r>
                  <w:r>
                    <w:rPr>
                      <w:color w:val="000000"/>
                      <w:spacing w:val="-16"/>
                    </w:rPr>
                    <w:t xml:space="preserve"> </w:t>
                  </w:r>
                  <w:r>
                    <w:rPr>
                      <w:color w:val="000000"/>
                    </w:rPr>
                    <w:t>жизненные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ситуации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(развод родителей, утрата близкого человека, страх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перед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экзаменами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-14"/>
                    </w:rPr>
                    <w:t xml:space="preserve"> </w:t>
                  </w:r>
                  <w:r>
                    <w:rPr>
                      <w:color w:val="000000"/>
                    </w:rPr>
                    <w:t>другие</w:t>
                  </w:r>
                  <w:r>
                    <w:rPr>
                      <w:color w:val="000000"/>
                      <w:spacing w:val="-11"/>
                    </w:rPr>
                    <w:t xml:space="preserve"> </w:t>
                  </w:r>
                  <w:r>
                    <w:rPr>
                      <w:color w:val="000000"/>
                    </w:rPr>
                    <w:t>сит</w:t>
                  </w:r>
                  <w:proofErr w:type="gramStart"/>
                  <w:r>
                    <w:rPr>
                      <w:color w:val="000000"/>
                    </w:rPr>
                    <w:t>у-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</w:rPr>
                    <w:t>ации</w:t>
                  </w:r>
                  <w:proofErr w:type="spellEnd"/>
                  <w:r>
                    <w:rPr>
                      <w:color w:val="000000"/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docshapegroup40" o:spid="_x0000_s1028" style="width:261.85pt;height:78.5pt;mso-position-horizontal-relative:char;mso-position-vertical-relative:line" coordsize="5237,1570">
            <v:rect id="docshape41" o:spid="_x0000_s1031" style="position:absolute;top:1490;width:5237;height:80" fillcolor="#090" stroked="f"/>
            <v:rect id="docshape42" o:spid="_x0000_s1030" style="position:absolute;width:5237;height:1491" fillcolor="#007300" stroked="f"/>
            <v:shape id="docshape43" o:spid="_x0000_s1029" type="#_x0000_t202" style="position:absolute;width:5237;height:1491" filled="f" stroked="f">
              <v:textbox inset="0,0,0,0">
                <w:txbxContent>
                  <w:p w:rsidR="00FD7DF2" w:rsidRDefault="00F47612">
                    <w:pPr>
                      <w:spacing w:before="330" w:line="396" w:lineRule="exact"/>
                      <w:ind w:left="75" w:right="8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Привет,</w:t>
                    </w:r>
                    <w:r>
                      <w:rPr>
                        <w:b/>
                        <w:color w:val="FFFFFF"/>
                        <w:spacing w:val="2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ребята!</w:t>
                    </w:r>
                  </w:p>
                  <w:p w:rsidR="00FD7DF2" w:rsidRDefault="00F47612">
                    <w:pPr>
                      <w:spacing w:line="396" w:lineRule="exact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У</w:t>
                    </w:r>
                    <w:r>
                      <w:rPr>
                        <w:b/>
                        <w:color w:val="FFFFFF"/>
                        <w:spacing w:val="2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нас</w:t>
                    </w:r>
                    <w:r>
                      <w:rPr>
                        <w:b/>
                        <w:color w:val="FFFFFF"/>
                        <w:spacing w:val="2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для</w:t>
                    </w:r>
                    <w:r>
                      <w:rPr>
                        <w:b/>
                        <w:color w:val="FFFFFF"/>
                        <w:spacing w:val="2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вас</w:t>
                    </w:r>
                    <w:r>
                      <w:rPr>
                        <w:b/>
                        <w:color w:val="FFFFFF"/>
                        <w:spacing w:val="3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есть</w:t>
                    </w:r>
                    <w:r>
                      <w:rPr>
                        <w:b/>
                        <w:color w:val="FFFFFF"/>
                        <w:spacing w:val="2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6"/>
                      </w:rPr>
                      <w:t>новость!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F47612">
        <w:rPr>
          <w:sz w:val="20"/>
        </w:rPr>
        <w:tab/>
      </w:r>
      <w:r w:rsidRPr="00FD7DF2">
        <w:rPr>
          <w:position w:val="1"/>
          <w:sz w:val="20"/>
        </w:rPr>
      </w:r>
      <w:r w:rsidRPr="00FD7DF2">
        <w:rPr>
          <w:position w:val="1"/>
          <w:sz w:val="20"/>
        </w:rPr>
        <w:pict>
          <v:shape id="docshape44" o:spid="_x0000_s1027" type="#_x0000_t202" style="width:271.5pt;height:79.7pt;mso-position-horizontal-relative:char;mso-position-vertical-relative:line" fillcolor="#007300" stroked="f">
            <v:textbox inset="0,0,0,0">
              <w:txbxContent>
                <w:p w:rsidR="00FD7DF2" w:rsidRDefault="00F47612">
                  <w:pPr>
                    <w:spacing w:before="341" w:line="394" w:lineRule="exact"/>
                    <w:ind w:right="12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Чем</w:t>
                  </w:r>
                  <w:r>
                    <w:rPr>
                      <w:b/>
                      <w:color w:val="FFFFFF"/>
                      <w:spacing w:val="30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может</w:t>
                  </w:r>
                  <w:r>
                    <w:rPr>
                      <w:b/>
                      <w:color w:val="FFFFFF"/>
                      <w:spacing w:val="28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помочь</w:t>
                  </w:r>
                  <w:r>
                    <w:rPr>
                      <w:b/>
                      <w:color w:val="FFFFFF"/>
                      <w:spacing w:val="33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звонок</w:t>
                  </w:r>
                  <w:r>
                    <w:rPr>
                      <w:b/>
                      <w:color w:val="FFFFFF"/>
                      <w:spacing w:val="29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FFFFFF"/>
                      <w:spacing w:val="-7"/>
                      <w:sz w:val="36"/>
                    </w:rPr>
                    <w:t>на</w:t>
                  </w:r>
                  <w:proofErr w:type="gramEnd"/>
                </w:p>
                <w:p w:rsidR="00FD7DF2" w:rsidRDefault="00F47612">
                  <w:pPr>
                    <w:spacing w:line="394" w:lineRule="exact"/>
                    <w:ind w:left="12" w:right="12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«Телефон</w:t>
                  </w:r>
                  <w:r>
                    <w:rPr>
                      <w:b/>
                      <w:color w:val="FFFFFF"/>
                      <w:spacing w:val="51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доверия»?</w:t>
                  </w:r>
                </w:p>
              </w:txbxContent>
            </v:textbox>
            <w10:wrap type="none"/>
            <w10:anchorlock/>
          </v:shape>
        </w:pict>
      </w:r>
      <w:r w:rsidR="00F47612">
        <w:rPr>
          <w:position w:val="1"/>
          <w:sz w:val="20"/>
        </w:rPr>
        <w:tab/>
      </w:r>
      <w:r>
        <w:rPr>
          <w:sz w:val="20"/>
        </w:rPr>
      </w:r>
      <w:r w:rsidRPr="00FD7DF2">
        <w:rPr>
          <w:sz w:val="20"/>
        </w:rPr>
        <w:pict>
          <v:shape id="docshape45" o:spid="_x0000_s1026" type="#_x0000_t202" style="width:265.3pt;height:78.1pt;mso-position-horizontal-relative:char;mso-position-vertical-relative:line" fillcolor="#007300" stroked="f">
            <v:textbox inset="0,0,0,0">
              <w:txbxContent>
                <w:p w:rsidR="00FD7DF2" w:rsidRDefault="00F47612">
                  <w:pPr>
                    <w:spacing w:before="17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По</w:t>
                  </w:r>
                  <w:r>
                    <w:rPr>
                      <w:b/>
                      <w:color w:val="FFFFFF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каким</w:t>
                  </w:r>
                  <w:r>
                    <w:rPr>
                      <w:b/>
                      <w:color w:val="FFFFFF"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</w:rPr>
                    <w:t>вопросам</w:t>
                  </w:r>
                  <w:r>
                    <w:rPr>
                      <w:b/>
                      <w:color w:val="FFFFFF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можно</w:t>
                  </w:r>
                </w:p>
                <w:p w:rsidR="00FD7DF2" w:rsidRDefault="00F47612">
                  <w:pPr>
                    <w:spacing w:before="57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звонить</w:t>
                  </w:r>
                  <w:r>
                    <w:rPr>
                      <w:b/>
                      <w:color w:val="FFFFFF"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5"/>
                      <w:sz w:val="36"/>
                    </w:rPr>
                    <w:t>на</w:t>
                  </w:r>
                </w:p>
                <w:p w:rsidR="00FD7DF2" w:rsidRDefault="00F47612">
                  <w:pPr>
                    <w:spacing w:before="54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«Телефон</w:t>
                  </w:r>
                  <w:r>
                    <w:rPr>
                      <w:b/>
                      <w:color w:val="FFFFFF"/>
                      <w:spacing w:val="-13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6"/>
                    </w:rPr>
                    <w:t>доверия»?</w:t>
                  </w:r>
                </w:p>
              </w:txbxContent>
            </v:textbox>
            <w10:wrap type="none"/>
            <w10:anchorlock/>
          </v:shape>
        </w:pict>
      </w: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D7DF2">
      <w:pPr>
        <w:pStyle w:val="a3"/>
        <w:rPr>
          <w:sz w:val="20"/>
        </w:rPr>
      </w:pPr>
    </w:p>
    <w:p w:rsidR="00FD7DF2" w:rsidRDefault="00F47612">
      <w:pPr>
        <w:pStyle w:val="a3"/>
        <w:spacing w:before="22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655345</wp:posOffset>
            </wp:positionH>
            <wp:positionV relativeFrom="paragraph">
              <wp:posOffset>303049</wp:posOffset>
            </wp:positionV>
            <wp:extent cx="1878739" cy="1034891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739" cy="103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8012938</wp:posOffset>
            </wp:positionH>
            <wp:positionV relativeFrom="paragraph">
              <wp:posOffset>303049</wp:posOffset>
            </wp:positionV>
            <wp:extent cx="1878739" cy="1034891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739" cy="103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DF2" w:rsidSect="00FD7DF2">
      <w:pgSz w:w="16840" w:h="11910" w:orient="landscape"/>
      <w:pgMar w:top="280" w:right="0" w:bottom="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938"/>
    <w:multiLevelType w:val="hybridMultilevel"/>
    <w:tmpl w:val="1DD283A2"/>
    <w:lvl w:ilvl="0" w:tplc="7D4AF97C">
      <w:start w:val="1"/>
      <w:numFmt w:val="decimal"/>
      <w:lvlText w:val="%1."/>
      <w:lvlJc w:val="left"/>
      <w:pPr>
        <w:ind w:left="62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00B49E">
      <w:numFmt w:val="bullet"/>
      <w:lvlText w:val="•"/>
      <w:lvlJc w:val="left"/>
      <w:pPr>
        <w:ind w:left="1071" w:hanging="567"/>
      </w:pPr>
      <w:rPr>
        <w:rFonts w:hint="default"/>
        <w:lang w:val="ru-RU" w:eastAsia="en-US" w:bidi="ar-SA"/>
      </w:rPr>
    </w:lvl>
    <w:lvl w:ilvl="2" w:tplc="8110D702">
      <w:numFmt w:val="bullet"/>
      <w:lvlText w:val="•"/>
      <w:lvlJc w:val="left"/>
      <w:pPr>
        <w:ind w:left="1523" w:hanging="567"/>
      </w:pPr>
      <w:rPr>
        <w:rFonts w:hint="default"/>
        <w:lang w:val="ru-RU" w:eastAsia="en-US" w:bidi="ar-SA"/>
      </w:rPr>
    </w:lvl>
    <w:lvl w:ilvl="3" w:tplc="E996DD74">
      <w:numFmt w:val="bullet"/>
      <w:lvlText w:val="•"/>
      <w:lvlJc w:val="left"/>
      <w:pPr>
        <w:ind w:left="1975" w:hanging="567"/>
      </w:pPr>
      <w:rPr>
        <w:rFonts w:hint="default"/>
        <w:lang w:val="ru-RU" w:eastAsia="en-US" w:bidi="ar-SA"/>
      </w:rPr>
    </w:lvl>
    <w:lvl w:ilvl="4" w:tplc="2A821282">
      <w:numFmt w:val="bullet"/>
      <w:lvlText w:val="•"/>
      <w:lvlJc w:val="left"/>
      <w:pPr>
        <w:ind w:left="2427" w:hanging="567"/>
      </w:pPr>
      <w:rPr>
        <w:rFonts w:hint="default"/>
        <w:lang w:val="ru-RU" w:eastAsia="en-US" w:bidi="ar-SA"/>
      </w:rPr>
    </w:lvl>
    <w:lvl w:ilvl="5" w:tplc="63CE45DA">
      <w:numFmt w:val="bullet"/>
      <w:lvlText w:val="•"/>
      <w:lvlJc w:val="left"/>
      <w:pPr>
        <w:ind w:left="2879" w:hanging="567"/>
      </w:pPr>
      <w:rPr>
        <w:rFonts w:hint="default"/>
        <w:lang w:val="ru-RU" w:eastAsia="en-US" w:bidi="ar-SA"/>
      </w:rPr>
    </w:lvl>
    <w:lvl w:ilvl="6" w:tplc="43188518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7" w:tplc="7448804E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8" w:tplc="D44614C2">
      <w:numFmt w:val="bullet"/>
      <w:lvlText w:val="•"/>
      <w:lvlJc w:val="left"/>
      <w:pPr>
        <w:ind w:left="423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7DF2"/>
    <w:rsid w:val="008C3A3D"/>
    <w:rsid w:val="00F47612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D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DF2"/>
    <w:rPr>
      <w:sz w:val="28"/>
      <w:szCs w:val="28"/>
    </w:rPr>
  </w:style>
  <w:style w:type="paragraph" w:styleId="a4">
    <w:name w:val="Title"/>
    <w:basedOn w:val="a"/>
    <w:uiPriority w:val="1"/>
    <w:qFormat/>
    <w:rsid w:val="00FD7DF2"/>
    <w:pPr>
      <w:spacing w:line="488" w:lineRule="exact"/>
      <w:ind w:right="1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D7DF2"/>
  </w:style>
  <w:style w:type="paragraph" w:customStyle="1" w:styleId="TableParagraph">
    <w:name w:val="Table Paragraph"/>
    <w:basedOn w:val="a"/>
    <w:uiPriority w:val="1"/>
    <w:qFormat/>
    <w:rsid w:val="00FD7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НЮД</dc:creator>
  <cp:lastModifiedBy>Галина Никитчук</cp:lastModifiedBy>
  <cp:revision>3</cp:revision>
  <cp:lastPrinted>2025-05-16T01:04:00Z</cp:lastPrinted>
  <dcterms:created xsi:type="dcterms:W3CDTF">2025-05-16T01:00:00Z</dcterms:created>
  <dcterms:modified xsi:type="dcterms:W3CDTF">2025-05-16T01:04:00Z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Publisher 2013</vt:lpwstr>
  </property>
</Properties>
</file>